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0C5A94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Bookman Old Style" w:hAnsi="Bookman Old Style"/>
          <w:b/>
          <w:noProof/>
          <w:color w:val="92D050"/>
          <w:sz w:val="36"/>
          <w:szCs w:val="36"/>
        </w:rPr>
        <w:drawing>
          <wp:anchor distT="0" distB="0" distL="114300" distR="114300" simplePos="0" relativeHeight="251686400" behindDoc="0" locked="0" layoutInCell="1" allowOverlap="1" wp14:anchorId="409536B2" wp14:editId="3760239B">
            <wp:simplePos x="0" y="0"/>
            <wp:positionH relativeFrom="column">
              <wp:posOffset>1656080</wp:posOffset>
            </wp:positionH>
            <wp:positionV relativeFrom="paragraph">
              <wp:posOffset>0</wp:posOffset>
            </wp:positionV>
            <wp:extent cx="2750820" cy="989330"/>
            <wp:effectExtent l="0" t="0" r="0" b="1270"/>
            <wp:wrapThrough wrapText="bothSides">
              <wp:wrapPolygon edited="0">
                <wp:start x="0" y="0"/>
                <wp:lineTo x="0" y="21212"/>
                <wp:lineTo x="21391" y="21212"/>
                <wp:lineTo x="21391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07374E" w:rsidP="00F03D7A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0C5A94">
        <w:rPr>
          <w:rFonts w:ascii="Bookman Old Style" w:hAnsi="Bookman Old Style"/>
          <w:b/>
          <w:color w:val="000000" w:themeColor="text1"/>
          <w:sz w:val="36"/>
          <w:szCs w:val="36"/>
        </w:rPr>
        <w:t>20</w:t>
      </w:r>
    </w:p>
    <w:p w:rsidR="004C7F38" w:rsidRPr="000C5A94" w:rsidRDefault="00200F99" w:rsidP="00200F99">
      <w:pPr>
        <w:jc w:val="center"/>
        <w:rPr>
          <w:sz w:val="32"/>
          <w:szCs w:val="32"/>
        </w:rPr>
      </w:pPr>
      <w:r w:rsidRPr="000C5A94">
        <w:rPr>
          <w:b/>
          <w:color w:val="000000" w:themeColor="text1"/>
          <w:sz w:val="32"/>
          <w:szCs w:val="32"/>
        </w:rPr>
        <w:t xml:space="preserve"> </w:t>
      </w:r>
      <w:r w:rsidR="00D97A97" w:rsidRPr="000C5A94">
        <w:rPr>
          <w:b/>
          <w:color w:val="000000" w:themeColor="text1"/>
          <w:sz w:val="32"/>
          <w:szCs w:val="32"/>
        </w:rPr>
        <w:t xml:space="preserve"> </w:t>
      </w:r>
      <w:r w:rsidR="000C5A94" w:rsidRPr="000C5A94">
        <w:rPr>
          <w:color w:val="444444"/>
          <w:sz w:val="32"/>
          <w:szCs w:val="32"/>
        </w:rPr>
        <w:t>Tema "Lära, leva, utvecklas".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03B21" w:rsidRDefault="0029079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F03B21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C20965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7" w:type="dxa"/>
            <w:shd w:val="clear" w:color="auto" w:fill="auto"/>
          </w:tcPr>
          <w:p w:rsidR="00290794" w:rsidRPr="00C20965" w:rsidRDefault="000C5A9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88448" behindDoc="0" locked="0" layoutInCell="1" allowOverlap="1" wp14:anchorId="20DD5DC0" wp14:editId="67625927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27940</wp:posOffset>
                  </wp:positionV>
                  <wp:extent cx="730250" cy="730250"/>
                  <wp:effectExtent l="0" t="0" r="0" b="0"/>
                  <wp:wrapThrough wrapText="bothSides">
                    <wp:wrapPolygon edited="0">
                      <wp:start x="0" y="0"/>
                      <wp:lineTo x="0" y="20849"/>
                      <wp:lineTo x="20849" y="20849"/>
                      <wp:lineTo x="20849" y="0"/>
                      <wp:lineTo x="0" y="0"/>
                    </wp:wrapPolygon>
                  </wp:wrapThrough>
                  <wp:docPr id="4" name="irc_mi" descr="Bildresultat för HAMBURGAREN MED BRÖ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HAMBURGAREN MED BRÖ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9D5353" w:rsidRPr="00F03B21" w:rsidRDefault="008748D2" w:rsidP="008748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1985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</w:tr>
      <w:tr w:rsidR="00290794" w:rsidRPr="00E7489A" w:rsidTr="00D37910">
        <w:trPr>
          <w:cantSplit/>
          <w:trHeight w:val="1042"/>
        </w:trPr>
        <w:tc>
          <w:tcPr>
            <w:tcW w:w="2121" w:type="dxa"/>
            <w:shd w:val="clear" w:color="auto" w:fill="D99594" w:themeFill="accent2" w:themeFillTint="99"/>
          </w:tcPr>
          <w:p w:rsidR="00BB2000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000" w:rsidRDefault="00EA3C0E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Fa</w:t>
            </w:r>
            <w:r w:rsidR="00BB2000">
              <w:rPr>
                <w:rFonts w:ascii="Times New Roman" w:hAnsi="Times New Roman" w:cs="Times New Roman"/>
                <w:b/>
              </w:rPr>
              <w:t xml:space="preserve"> + </w:t>
            </w:r>
            <w:proofErr w:type="spellStart"/>
            <w:r w:rsidR="00BB2000">
              <w:rPr>
                <w:rFonts w:ascii="Times New Roman" w:hAnsi="Times New Roman" w:cs="Times New Roman"/>
                <w:b/>
              </w:rPr>
              <w:t>Fb</w:t>
            </w:r>
            <w:proofErr w:type="spellEnd"/>
          </w:p>
          <w:p w:rsidR="006D5949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750743" w:rsidRDefault="00750743" w:rsidP="00EA3C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3A5C1E" w:rsidRDefault="006E5F02" w:rsidP="00BB200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D99594" w:themeFill="accent2" w:themeFillTint="99"/>
          </w:tcPr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AC0566" w:rsidRDefault="006E5F02" w:rsidP="000C5A9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D99594" w:themeFill="accent2" w:themeFillTint="99"/>
          </w:tcPr>
          <w:p w:rsidR="006E5F02" w:rsidRPr="00F03B21" w:rsidRDefault="006E5F02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624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F03B21" w:rsidRPr="00F03B21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Årskurs 1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AC0566" w:rsidRDefault="00AC0566" w:rsidP="009D53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5353" w:rsidRDefault="00297A20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Årskurs</w:t>
            </w:r>
            <w:r w:rsidR="00AC0566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E5F02" w:rsidRPr="009D5353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99594" w:themeFill="accent2" w:themeFillTint="99"/>
          </w:tcPr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D37910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675B1F" w:rsidRDefault="00A874CD" w:rsidP="000821BA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8748D2" w:rsidRDefault="008748D2" w:rsidP="006D5949">
            <w:pPr>
              <w:jc w:val="center"/>
              <w:rPr>
                <w:b/>
                <w:i/>
                <w:color w:val="FF0000"/>
              </w:rPr>
            </w:pPr>
          </w:p>
          <w:p w:rsidR="00147534" w:rsidRPr="001132C5" w:rsidRDefault="00D37910" w:rsidP="006B1CE3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INGEN BOKSLUKARE IDAG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503331" w:rsidRDefault="00297A20" w:rsidP="00EC5624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Bokslukarna för alla</w:t>
            </w:r>
            <w:r w:rsidR="008748D2">
              <w:rPr>
                <w:b/>
                <w:i/>
                <w:color w:val="000000" w:themeColor="text1"/>
              </w:rPr>
              <w:t xml:space="preserve"> </w:t>
            </w:r>
          </w:p>
          <w:p w:rsidR="008748D2" w:rsidRPr="00F03B21" w:rsidRDefault="000C5A94" w:rsidP="00EC5624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FF0000"/>
              </w:rPr>
              <w:t>U</w:t>
            </w:r>
            <w:r w:rsidR="008748D2" w:rsidRPr="008748D2">
              <w:rPr>
                <w:b/>
                <w:i/>
                <w:color w:val="FF0000"/>
              </w:rPr>
              <w:t>pplägg lera</w:t>
            </w:r>
            <w:r w:rsidR="000B1A38">
              <w:rPr>
                <w:b/>
                <w:i/>
                <w:color w:val="000000" w:themeColor="text1"/>
              </w:rPr>
              <w:t xml:space="preserve"> kl. 14.30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="00CD2253">
              <w:rPr>
                <w:b/>
                <w:i/>
                <w:color w:val="000000" w:themeColor="text1"/>
              </w:rPr>
              <w:t>Anmälan krävs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D37910" w:rsidRDefault="00D37910" w:rsidP="008748D2">
            <w:pPr>
              <w:jc w:val="center"/>
              <w:rPr>
                <w:b/>
                <w:i/>
                <w:color w:val="000000" w:themeColor="text1"/>
              </w:rPr>
            </w:pPr>
          </w:p>
          <w:p w:rsidR="008748D2" w:rsidRDefault="00675B1F" w:rsidP="00A47068">
            <w:pPr>
              <w:jc w:val="center"/>
              <w:rPr>
                <w:b/>
                <w:i/>
                <w:color w:val="000000" w:themeColor="text1"/>
              </w:rPr>
            </w:pPr>
            <w:r w:rsidRPr="00F03B21">
              <w:rPr>
                <w:b/>
                <w:i/>
                <w:color w:val="000000" w:themeColor="text1"/>
              </w:rPr>
              <w:t>Bok</w:t>
            </w:r>
            <w:r w:rsidR="00D37910">
              <w:rPr>
                <w:b/>
                <w:i/>
                <w:color w:val="000000" w:themeColor="text1"/>
              </w:rPr>
              <w:t>slukarna för årskurs F-1</w:t>
            </w:r>
          </w:p>
          <w:p w:rsidR="00AC0566" w:rsidRPr="00F03B21" w:rsidRDefault="00AC0566" w:rsidP="00A47068">
            <w:pPr>
              <w:jc w:val="center"/>
              <w:rPr>
                <w:b/>
                <w:i/>
                <w:color w:val="000000" w:themeColor="text1"/>
              </w:rPr>
            </w:pPr>
          </w:p>
          <w:p w:rsidR="004332AF" w:rsidRPr="00F03B21" w:rsidRDefault="004332AF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AC0566" w:rsidRPr="001132C5" w:rsidRDefault="00AC0566" w:rsidP="00C06DFF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7489A" w:rsidRPr="00E7489A" w:rsidTr="00F03B21">
        <w:trPr>
          <w:trHeight w:val="1602"/>
        </w:trPr>
        <w:tc>
          <w:tcPr>
            <w:tcW w:w="2121" w:type="dxa"/>
            <w:shd w:val="clear" w:color="auto" w:fill="auto"/>
          </w:tcPr>
          <w:p w:rsidR="00BB2000" w:rsidRPr="00B752E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D250D9" w:rsidRDefault="00953FAB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Regnbågen: Mästarnas mästare </w:t>
            </w:r>
          </w:p>
          <w:p w:rsidR="00953FAB" w:rsidRDefault="00A47068" w:rsidP="00A470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7184" behindDoc="0" locked="0" layoutInCell="1" allowOverlap="1" wp14:anchorId="5EFE4D36" wp14:editId="5CE4ECC7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245110</wp:posOffset>
                  </wp:positionV>
                  <wp:extent cx="869950" cy="645160"/>
                  <wp:effectExtent l="0" t="0" r="6350" b="2540"/>
                  <wp:wrapThrough wrapText="bothSides">
                    <wp:wrapPolygon edited="0">
                      <wp:start x="0" y="0"/>
                      <wp:lineTo x="0" y="21047"/>
                      <wp:lineTo x="21285" y="21047"/>
                      <wp:lineTo x="21285" y="0"/>
                      <wp:lineTo x="0" y="0"/>
                    </wp:wrapPolygon>
                  </wp:wrapThrough>
                  <wp:docPr id="6" name="irc_mi" descr="Bildresultat för mästarnas mästar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mästarnas mästar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Utomhus</w:t>
            </w:r>
          </w:p>
          <w:p w:rsidR="003879D1" w:rsidRPr="00F55867" w:rsidRDefault="003879D1" w:rsidP="00A470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Solen: Majs plantering</w:t>
            </w:r>
          </w:p>
        </w:tc>
        <w:tc>
          <w:tcPr>
            <w:tcW w:w="2127" w:type="dxa"/>
            <w:shd w:val="clear" w:color="auto" w:fill="auto"/>
          </w:tcPr>
          <w:p w:rsidR="00CF20FE" w:rsidRDefault="00CF20FE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06B8" w:rsidRPr="00CB243B" w:rsidRDefault="00CB243B" w:rsidP="00F03B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B243B">
              <w:rPr>
                <w:rFonts w:ascii="Georgia" w:hAnsi="Georgia"/>
                <w:b/>
                <w:color w:val="FF0000"/>
                <w:sz w:val="20"/>
                <w:szCs w:val="20"/>
              </w:rPr>
              <w:t>Fritidshemmets dag</w:t>
            </w:r>
            <w:r w:rsidR="001C519E" w:rsidRPr="00CB243B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Tema "Lära, leva, utvecklas".</w:t>
            </w:r>
          </w:p>
          <w:p w:rsidR="000806B8" w:rsidRDefault="000806B8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243B" w:rsidRDefault="00CD2253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kl.</w:t>
            </w:r>
            <w:r w:rsidR="00CB243B">
              <w:rPr>
                <w:rFonts w:ascii="Times New Roman" w:hAnsi="Times New Roman" w:cs="Times New Roman"/>
                <w:b/>
              </w:rPr>
              <w:t>13.45 med klippkort</w:t>
            </w:r>
          </w:p>
          <w:p w:rsidR="00CB243B" w:rsidRDefault="00CB243B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Slutar ca 16.30</w:t>
            </w:r>
          </w:p>
          <w:p w:rsidR="00CB243B" w:rsidRDefault="00CB243B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243B" w:rsidRPr="00C20965" w:rsidRDefault="00CB243B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Välkomna!</w:t>
            </w:r>
          </w:p>
        </w:tc>
        <w:tc>
          <w:tcPr>
            <w:tcW w:w="2126" w:type="dxa"/>
            <w:shd w:val="clear" w:color="auto" w:fill="auto"/>
          </w:tcPr>
          <w:p w:rsidR="00F03D7A" w:rsidRDefault="00F03D7A" w:rsidP="00F03B21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37910" w:rsidRDefault="00D37910" w:rsidP="00F03B21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89472" behindDoc="0" locked="0" layoutInCell="1" allowOverlap="1" wp14:anchorId="4FBF9DA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398145</wp:posOffset>
                  </wp:positionV>
                  <wp:extent cx="1282700" cy="641350"/>
                  <wp:effectExtent l="0" t="0" r="0" b="6350"/>
                  <wp:wrapThrough wrapText="bothSides">
                    <wp:wrapPolygon edited="0">
                      <wp:start x="1283" y="0"/>
                      <wp:lineTo x="0" y="1283"/>
                      <wp:lineTo x="0" y="17964"/>
                      <wp:lineTo x="321" y="20531"/>
                      <wp:lineTo x="1283" y="21172"/>
                      <wp:lineTo x="19889" y="21172"/>
                      <wp:lineTo x="20851" y="20531"/>
                      <wp:lineTo x="21172" y="17964"/>
                      <wp:lineTo x="21172" y="1283"/>
                      <wp:lineTo x="19889" y="0"/>
                      <wp:lineTo x="1283" y="0"/>
                    </wp:wrapPolygon>
                  </wp:wrapThrough>
                  <wp:docPr id="3" name="Bild 1" descr="Bildresultat för ROLLERCOASTER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ROLLERCOASTER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566" b="13534"/>
                          <a:stretch/>
                        </pic:blipFill>
                        <pic:spPr bwMode="auto">
                          <a:xfrm>
                            <a:off x="0" y="0"/>
                            <a:ext cx="1282700" cy="641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068"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bågen: Rollercoaster</w:t>
            </w:r>
          </w:p>
          <w:p w:rsidR="00D37910" w:rsidRPr="00FF3670" w:rsidRDefault="00FF3670" w:rsidP="00FF3670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</w:rPr>
              <w:t>Solen: Majs plantering</w:t>
            </w:r>
          </w:p>
        </w:tc>
        <w:tc>
          <w:tcPr>
            <w:tcW w:w="2126" w:type="dxa"/>
            <w:shd w:val="clear" w:color="auto" w:fill="auto"/>
          </w:tcPr>
          <w:p w:rsidR="00FC2EC5" w:rsidRDefault="00FF3670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 Skapar verkstad.</w:t>
            </w:r>
          </w:p>
          <w:p w:rsidR="00FF3670" w:rsidRDefault="00FF3670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3670" w:rsidRDefault="00FF3670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 Bingo</w:t>
            </w:r>
          </w:p>
          <w:p w:rsidR="00FF3670" w:rsidRPr="00D97A97" w:rsidRDefault="00FF3670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3E4301D" wp14:editId="6CB24404">
                  <wp:extent cx="889000" cy="666750"/>
                  <wp:effectExtent l="0" t="0" r="6350" b="0"/>
                  <wp:docPr id="8" name="Bild 1" descr="Bildresultat för bingo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bingo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23" cy="67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FC2EC5" w:rsidRPr="00EB2240" w:rsidRDefault="002058B5" w:rsidP="002058B5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90496" behindDoc="0" locked="0" layoutInCell="1" allowOverlap="1" wp14:anchorId="1550601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455295</wp:posOffset>
                  </wp:positionV>
                  <wp:extent cx="984250" cy="1129974"/>
                  <wp:effectExtent l="0" t="0" r="6350" b="0"/>
                  <wp:wrapThrough wrapText="bothSides">
                    <wp:wrapPolygon edited="0">
                      <wp:start x="0" y="0"/>
                      <wp:lineTo x="0" y="21126"/>
                      <wp:lineTo x="21321" y="21126"/>
                      <wp:lineTo x="21321" y="0"/>
                      <wp:lineTo x="0" y="0"/>
                    </wp:wrapPolygon>
                  </wp:wrapThrough>
                  <wp:docPr id="9" name="Bild 2" descr="Bildresultat för lek utomhus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resultat för lek utomhus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300" r="7958"/>
                          <a:stretch/>
                        </pic:blipFill>
                        <pic:spPr bwMode="auto">
                          <a:xfrm>
                            <a:off x="0" y="0"/>
                            <a:ext cx="984250" cy="112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Utomhus aktivitet</w:t>
            </w:r>
          </w:p>
        </w:tc>
      </w:tr>
      <w:tr w:rsidR="00963A3A" w:rsidRPr="00E7489A" w:rsidTr="00AC0566">
        <w:trPr>
          <w:trHeight w:val="1602"/>
        </w:trPr>
        <w:tc>
          <w:tcPr>
            <w:tcW w:w="10485" w:type="dxa"/>
            <w:gridSpan w:val="5"/>
            <w:shd w:val="clear" w:color="auto" w:fill="auto"/>
          </w:tcPr>
          <w:p w:rsidR="001C519E" w:rsidRPr="001C519E" w:rsidRDefault="001C519E" w:rsidP="000C5A94">
            <w:pPr>
              <w:spacing w:before="200" w:after="200" w:line="276" w:lineRule="auto"/>
              <w:jc w:val="center"/>
              <w:rPr>
                <w:rFonts w:ascii="Georgia" w:hAnsi="Georgia"/>
                <w:i/>
                <w:color w:val="000000"/>
              </w:rPr>
            </w:pPr>
            <w:r w:rsidRPr="001C519E">
              <w:rPr>
                <w:rFonts w:ascii="Georgia" w:hAnsi="Georgia"/>
                <w:i/>
                <w:color w:val="000000"/>
              </w:rPr>
              <w:t xml:space="preserve">Fritidshemmen gör elevens dag komplett, och vi vill uppmärksamma den viktiga verksamheten. Därför firar vi den andra tisdagen i maj varje år Fritidshemmens dag – var med du också! </w:t>
            </w:r>
          </w:p>
          <w:p w:rsidR="000C5A94" w:rsidRPr="001C519E" w:rsidRDefault="000C5A94" w:rsidP="000C5A94">
            <w:pPr>
              <w:spacing w:before="200" w:after="200" w:line="276" w:lineRule="auto"/>
              <w:jc w:val="center"/>
              <w:rPr>
                <w:rFonts w:ascii="Georgia" w:eastAsiaTheme="minorEastAsia" w:hAnsi="Georgia" w:cs="Times New Roman"/>
                <w:sz w:val="28"/>
                <w:szCs w:val="28"/>
              </w:rPr>
            </w:pPr>
            <w:r w:rsidRPr="001C519E">
              <w:rPr>
                <w:rFonts w:ascii="Georgia" w:eastAsiaTheme="minorEastAsia" w:hAnsi="Georgia" w:cs="Times New Roman"/>
                <w:sz w:val="28"/>
                <w:szCs w:val="28"/>
              </w:rPr>
              <w:t>Hjärtligt välkomna alla friti</w:t>
            </w:r>
            <w:r w:rsidR="001C519E" w:rsidRPr="001C519E">
              <w:rPr>
                <w:rFonts w:ascii="Georgia" w:eastAsiaTheme="minorEastAsia" w:hAnsi="Georgia" w:cs="Times New Roman"/>
                <w:sz w:val="28"/>
                <w:szCs w:val="28"/>
              </w:rPr>
              <w:t>dselever</w:t>
            </w:r>
            <w:r w:rsidRPr="001C519E">
              <w:rPr>
                <w:rFonts w:ascii="Georgia" w:eastAsiaTheme="minorEastAsia" w:hAnsi="Georgia" w:cs="Times New Roman"/>
                <w:sz w:val="28"/>
                <w:szCs w:val="28"/>
              </w:rPr>
              <w:t xml:space="preserve"> till Hovshagaskolans fritidshem den 14 Maj!</w:t>
            </w:r>
          </w:p>
          <w:p w:rsidR="000C5A94" w:rsidRPr="001C519E" w:rsidRDefault="000C5A94" w:rsidP="000C5A94">
            <w:pPr>
              <w:spacing w:before="200" w:after="200" w:line="276" w:lineRule="auto"/>
              <w:jc w:val="center"/>
              <w:rPr>
                <w:rFonts w:ascii="Georgia" w:eastAsiaTheme="minorEastAsia" w:hAnsi="Georgia" w:cs="Times New Roman"/>
                <w:i/>
                <w:sz w:val="28"/>
                <w:szCs w:val="28"/>
              </w:rPr>
            </w:pPr>
            <w:r w:rsidRPr="001C519E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 xml:space="preserve">Dagen erbjuder bl.a. fiskdamm, målning, </w:t>
            </w:r>
            <w:proofErr w:type="gramStart"/>
            <w:r w:rsidR="00A47068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>scen uppträde</w:t>
            </w:r>
            <w:proofErr w:type="gramEnd"/>
            <w:r w:rsidR="00A47068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 xml:space="preserve">, </w:t>
            </w:r>
            <w:r w:rsidRPr="001C519E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>pop</w:t>
            </w:r>
            <w:r w:rsidR="008A2826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>corn hjulet, hinderbana, plockepinn,</w:t>
            </w:r>
            <w:r w:rsidRPr="001C519E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 xml:space="preserve"> och hamburgare med bröd m.m.</w:t>
            </w:r>
          </w:p>
          <w:p w:rsidR="00B2204B" w:rsidRPr="00B2204B" w:rsidRDefault="000C5A94" w:rsidP="000C5A94">
            <w:pPr>
              <w:spacing w:before="200" w:after="200" w:line="276" w:lineRule="auto"/>
              <w:jc w:val="center"/>
              <w:rPr>
                <w:rFonts w:ascii="Georgia" w:eastAsiaTheme="minorEastAsia" w:hAnsi="Georgia" w:cs="Times New Roman"/>
                <w:i/>
                <w:sz w:val="28"/>
                <w:szCs w:val="28"/>
              </w:rPr>
            </w:pPr>
            <w:r w:rsidRPr="001C519E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>Försäljning av tomater, smultron, chili</w:t>
            </w:r>
            <w:r w:rsidR="00B2204B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 xml:space="preserve">, </w:t>
            </w:r>
            <w:r w:rsidR="00B2204B" w:rsidRPr="00B2204B">
              <w:rPr>
                <w:rFonts w:ascii="Georgia" w:hAnsi="Georgia" w:cs="Arial"/>
                <w:i/>
                <w:color w:val="000000"/>
                <w:sz w:val="28"/>
                <w:szCs w:val="28"/>
              </w:rPr>
              <w:t>Physalis</w:t>
            </w:r>
            <w:r w:rsidR="00B2204B">
              <w:rPr>
                <w:rFonts w:ascii="Georgia" w:hAnsi="Georgia" w:cs="Arial"/>
                <w:i/>
                <w:color w:val="000000"/>
                <w:sz w:val="28"/>
                <w:szCs w:val="28"/>
              </w:rPr>
              <w:t>, paprika och</w:t>
            </w:r>
            <w:r w:rsidR="00B2204B" w:rsidRPr="00B2204B">
              <w:rPr>
                <w:rFonts w:ascii="Georgia" w:hAnsi="Georgia" w:cs="Arial"/>
                <w:i/>
                <w:color w:val="000000"/>
                <w:sz w:val="28"/>
                <w:szCs w:val="28"/>
              </w:rPr>
              <w:t xml:space="preserve"> basilika</w:t>
            </w:r>
          </w:p>
          <w:p w:rsidR="000C5A94" w:rsidRPr="001C519E" w:rsidRDefault="000C5A94" w:rsidP="000C5A94">
            <w:pPr>
              <w:spacing w:before="200" w:after="200" w:line="276" w:lineRule="auto"/>
              <w:jc w:val="center"/>
              <w:rPr>
                <w:rFonts w:ascii="Georgia" w:eastAsiaTheme="minorEastAsia" w:hAnsi="Georgia" w:cs="Times New Roman"/>
                <w:i/>
                <w:sz w:val="28"/>
                <w:szCs w:val="28"/>
              </w:rPr>
            </w:pPr>
            <w:r w:rsidRPr="001C519E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 xml:space="preserve"> sker av årskurs 3. </w:t>
            </w:r>
          </w:p>
          <w:p w:rsidR="00675B1F" w:rsidRPr="00A47068" w:rsidRDefault="000C5A94" w:rsidP="00A47068">
            <w:pPr>
              <w:spacing w:before="200" w:after="200" w:line="276" w:lineRule="auto"/>
              <w:jc w:val="center"/>
              <w:rPr>
                <w:rFonts w:ascii="Georgia" w:eastAsiaTheme="minorEastAsia" w:hAnsi="Georgia" w:cs="Times New Roman"/>
                <w:i/>
                <w:sz w:val="28"/>
                <w:szCs w:val="28"/>
              </w:rPr>
            </w:pPr>
            <w:r w:rsidRPr="001C519E">
              <w:rPr>
                <w:rFonts w:ascii="Georgia" w:eastAsiaTheme="minorEastAsia" w:hAnsi="Georgia" w:cs="Times New Roman"/>
                <w:i/>
                <w:sz w:val="28"/>
                <w:szCs w:val="28"/>
              </w:rPr>
              <w:t>(Obs! Kontant betalning).</w:t>
            </w:r>
          </w:p>
        </w:tc>
      </w:tr>
    </w:tbl>
    <w:p w:rsidR="00021B2D" w:rsidRPr="00FE5469" w:rsidRDefault="00021B2D" w:rsidP="009273F9">
      <w:pPr>
        <w:jc w:val="center"/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965"/>
    <w:rsid w:val="000B1A38"/>
    <w:rsid w:val="000B6E96"/>
    <w:rsid w:val="000C106E"/>
    <w:rsid w:val="000C3673"/>
    <w:rsid w:val="000C5A94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2BB2"/>
    <w:rsid w:val="001A707C"/>
    <w:rsid w:val="001B7445"/>
    <w:rsid w:val="001C2AE8"/>
    <w:rsid w:val="001C46A8"/>
    <w:rsid w:val="001C519E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4586"/>
    <w:rsid w:val="002058B5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619B1"/>
    <w:rsid w:val="002636B8"/>
    <w:rsid w:val="00263AED"/>
    <w:rsid w:val="00264C1F"/>
    <w:rsid w:val="00265AFD"/>
    <w:rsid w:val="00271F98"/>
    <w:rsid w:val="00290794"/>
    <w:rsid w:val="00291EE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61B91"/>
    <w:rsid w:val="0036242E"/>
    <w:rsid w:val="00372070"/>
    <w:rsid w:val="003745FC"/>
    <w:rsid w:val="00374D10"/>
    <w:rsid w:val="00375B30"/>
    <w:rsid w:val="00380FF1"/>
    <w:rsid w:val="00386532"/>
    <w:rsid w:val="003879D1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2FB0"/>
    <w:rsid w:val="003D3594"/>
    <w:rsid w:val="003D69FD"/>
    <w:rsid w:val="003D6E83"/>
    <w:rsid w:val="003E2189"/>
    <w:rsid w:val="003E6A61"/>
    <w:rsid w:val="003E7C9A"/>
    <w:rsid w:val="004015B1"/>
    <w:rsid w:val="00402878"/>
    <w:rsid w:val="00402B34"/>
    <w:rsid w:val="00404CF9"/>
    <w:rsid w:val="004142B7"/>
    <w:rsid w:val="0042087C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3702"/>
    <w:rsid w:val="004C502B"/>
    <w:rsid w:val="004C7BCD"/>
    <w:rsid w:val="004C7F38"/>
    <w:rsid w:val="004D1E42"/>
    <w:rsid w:val="004E70D6"/>
    <w:rsid w:val="004F14F5"/>
    <w:rsid w:val="004F4129"/>
    <w:rsid w:val="00500DFD"/>
    <w:rsid w:val="00503331"/>
    <w:rsid w:val="00511B8C"/>
    <w:rsid w:val="00525C89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910"/>
    <w:rsid w:val="00613FFC"/>
    <w:rsid w:val="00614D2B"/>
    <w:rsid w:val="00615095"/>
    <w:rsid w:val="00620B7D"/>
    <w:rsid w:val="0062518D"/>
    <w:rsid w:val="00635C17"/>
    <w:rsid w:val="0063709B"/>
    <w:rsid w:val="00637B6F"/>
    <w:rsid w:val="00641538"/>
    <w:rsid w:val="006438BC"/>
    <w:rsid w:val="00643D21"/>
    <w:rsid w:val="00647D16"/>
    <w:rsid w:val="00647ED5"/>
    <w:rsid w:val="006517F0"/>
    <w:rsid w:val="00654716"/>
    <w:rsid w:val="00664C4E"/>
    <w:rsid w:val="00666BDF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5F02"/>
    <w:rsid w:val="006F63AA"/>
    <w:rsid w:val="006F6790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C400D"/>
    <w:rsid w:val="007C4818"/>
    <w:rsid w:val="007D34A5"/>
    <w:rsid w:val="007D4286"/>
    <w:rsid w:val="007E58C3"/>
    <w:rsid w:val="007E7DE6"/>
    <w:rsid w:val="007F0876"/>
    <w:rsid w:val="007F45F7"/>
    <w:rsid w:val="00800D03"/>
    <w:rsid w:val="008106D3"/>
    <w:rsid w:val="00811077"/>
    <w:rsid w:val="00811620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530"/>
    <w:rsid w:val="00862FB7"/>
    <w:rsid w:val="00864E19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A2826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338A4"/>
    <w:rsid w:val="00937028"/>
    <w:rsid w:val="009423C3"/>
    <w:rsid w:val="009452F0"/>
    <w:rsid w:val="0095385A"/>
    <w:rsid w:val="00953FAB"/>
    <w:rsid w:val="00954EA4"/>
    <w:rsid w:val="00962874"/>
    <w:rsid w:val="00963A3A"/>
    <w:rsid w:val="00965FC3"/>
    <w:rsid w:val="00966F16"/>
    <w:rsid w:val="00971E23"/>
    <w:rsid w:val="0097660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3620"/>
    <w:rsid w:val="009E50A7"/>
    <w:rsid w:val="009E5407"/>
    <w:rsid w:val="009E5505"/>
    <w:rsid w:val="009F14A1"/>
    <w:rsid w:val="009F32C3"/>
    <w:rsid w:val="009F4861"/>
    <w:rsid w:val="00A03D02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068"/>
    <w:rsid w:val="00A478E2"/>
    <w:rsid w:val="00A53060"/>
    <w:rsid w:val="00A53181"/>
    <w:rsid w:val="00A55377"/>
    <w:rsid w:val="00A5796C"/>
    <w:rsid w:val="00A66154"/>
    <w:rsid w:val="00A723BE"/>
    <w:rsid w:val="00A84882"/>
    <w:rsid w:val="00A874CD"/>
    <w:rsid w:val="00AB3AD1"/>
    <w:rsid w:val="00AB4B4D"/>
    <w:rsid w:val="00AB555B"/>
    <w:rsid w:val="00AB594E"/>
    <w:rsid w:val="00AC0566"/>
    <w:rsid w:val="00AC0CD6"/>
    <w:rsid w:val="00AC1B87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04B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45B4"/>
    <w:rsid w:val="00C3653E"/>
    <w:rsid w:val="00C53AE8"/>
    <w:rsid w:val="00C55130"/>
    <w:rsid w:val="00C55DBA"/>
    <w:rsid w:val="00C60E1D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A2C09"/>
    <w:rsid w:val="00CB243B"/>
    <w:rsid w:val="00CB318B"/>
    <w:rsid w:val="00CB4998"/>
    <w:rsid w:val="00CB7493"/>
    <w:rsid w:val="00CC1CB0"/>
    <w:rsid w:val="00CC4362"/>
    <w:rsid w:val="00CC6E78"/>
    <w:rsid w:val="00CD2253"/>
    <w:rsid w:val="00CD2A76"/>
    <w:rsid w:val="00CD3441"/>
    <w:rsid w:val="00CD4DB0"/>
    <w:rsid w:val="00CD6FE7"/>
    <w:rsid w:val="00CD7205"/>
    <w:rsid w:val="00CD7947"/>
    <w:rsid w:val="00CE131E"/>
    <w:rsid w:val="00CE2CDC"/>
    <w:rsid w:val="00CF20FE"/>
    <w:rsid w:val="00CF4EE9"/>
    <w:rsid w:val="00CF7A20"/>
    <w:rsid w:val="00D01647"/>
    <w:rsid w:val="00D0204B"/>
    <w:rsid w:val="00D13F02"/>
    <w:rsid w:val="00D156E0"/>
    <w:rsid w:val="00D250D9"/>
    <w:rsid w:val="00D30997"/>
    <w:rsid w:val="00D37910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8272B"/>
    <w:rsid w:val="00D85E34"/>
    <w:rsid w:val="00D90761"/>
    <w:rsid w:val="00D9660B"/>
    <w:rsid w:val="00D97A97"/>
    <w:rsid w:val="00DA215B"/>
    <w:rsid w:val="00DB7FA7"/>
    <w:rsid w:val="00DD1C30"/>
    <w:rsid w:val="00DD2F9A"/>
    <w:rsid w:val="00DD44A1"/>
    <w:rsid w:val="00DE0B60"/>
    <w:rsid w:val="00DE255C"/>
    <w:rsid w:val="00DE50BE"/>
    <w:rsid w:val="00E01880"/>
    <w:rsid w:val="00E03B42"/>
    <w:rsid w:val="00E11F8B"/>
    <w:rsid w:val="00E229B5"/>
    <w:rsid w:val="00E31B2A"/>
    <w:rsid w:val="00E33600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EF53FF"/>
    <w:rsid w:val="00F001E0"/>
    <w:rsid w:val="00F02053"/>
    <w:rsid w:val="00F03B21"/>
    <w:rsid w:val="00F03D7A"/>
    <w:rsid w:val="00F10988"/>
    <w:rsid w:val="00F120D8"/>
    <w:rsid w:val="00F140BD"/>
    <w:rsid w:val="00F22438"/>
    <w:rsid w:val="00F23AF8"/>
    <w:rsid w:val="00F24148"/>
    <w:rsid w:val="00F332B1"/>
    <w:rsid w:val="00F409F1"/>
    <w:rsid w:val="00F44E57"/>
    <w:rsid w:val="00F553FD"/>
    <w:rsid w:val="00F55867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C1BD7"/>
    <w:rsid w:val="00FC2EC5"/>
    <w:rsid w:val="00FD3FE6"/>
    <w:rsid w:val="00FE5469"/>
    <w:rsid w:val="00FE61EE"/>
    <w:rsid w:val="00FF3670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E4044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e/url?sa=i&amp;rct=j&amp;q=&amp;esrc=s&amp;source=images&amp;cd=&amp;cad=rja&amp;uact=8&amp;ved=2ahUKEwjc15zH-PLaAhXPOSwKHajTASgQjRx6BAgBEAU&amp;url=http://torshagsforskola.blogspot.com/2016/02/matsedel-vecka-8.html&amp;psig=AOvVaw2VyylUOBEVxceLCVc7SI4h&amp;ust=1525759856894398" TargetMode="External"/><Relationship Id="rId13" Type="http://schemas.openxmlformats.org/officeDocument/2006/relationships/hyperlink" Target="https://www.google.se/url?sa=i&amp;rct=j&amp;q=&amp;esrc=s&amp;source=images&amp;cd=&amp;cad=rja&amp;uact=8&amp;ved=2ahUKEwi__-bqzpbiAhXP_CoKHf0ZCXwQjRx6BAgBEAU&amp;url=https://www.dreamstime.com/stock-illustration-cartoon-rollercoaster-silhouette-amusement-park-image41884374&amp;psig=AOvVaw2F8WZPF7fflDg60fcqs-RV&amp;ust=1557771926308381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jpeg"/><Relationship Id="rId17" Type="http://schemas.openxmlformats.org/officeDocument/2006/relationships/hyperlink" Target="https://www.google.se/url?sa=i&amp;rct=j&amp;q=&amp;esrc=s&amp;source=images&amp;cd=&amp;cad=rja&amp;uact=8&amp;ved=2ahUKEwiQvavpgJjiAhXklIsKHW3HDBYQjRx6BAgBEAU&amp;url=https://se.dreamstime.com/stock-illustrationer-lekar-och-aktiviteter-f%C3%B6r-ungar-utomhus-image44631556&amp;psig=AOvVaw11Ng26eqtPLjbbTdr1yjrP&amp;ust=155781971506978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ogle.se/url?sa=i&amp;rct=j&amp;q=&amp;esrc=s&amp;source=images&amp;cd=&amp;cad=rja&amp;uact=8&amp;ved=0ahUKEwim44_Qy-HZAhVBGiwKHYZuD-sQjRwIBg&amp;url=https://ljungbergaidh.wordpress.com/2017/12/12/mastarnas-mastare/&amp;psig=AOvVaw39-SoN-uGNoeOr-9cfW-XY&amp;ust=15207656374249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ogle.se/url?sa=i&amp;rct=j&amp;q=&amp;esrc=s&amp;source=images&amp;cd=&amp;cad=rja&amp;uact=8&amp;ved=2ahUKEwjrqpXI_5fiAhVyposKHXlsCiUQjRx6BAgBEAU&amp;url=https://www.pro.se/Distrikt/Varmland/Samorganisationer/Kil/Foreningar/Kil/Bingo/&amp;psig=AOvVaw27ySR5NnmeZ0t8Ic5o1gJG&amp;ust=1557819373487895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9</cp:revision>
  <cp:lastPrinted>2019-05-13T07:43:00Z</cp:lastPrinted>
  <dcterms:created xsi:type="dcterms:W3CDTF">2019-05-08T19:04:00Z</dcterms:created>
  <dcterms:modified xsi:type="dcterms:W3CDTF">2019-05-13T07:43:00Z</dcterms:modified>
</cp:coreProperties>
</file>